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5760"/>
      </w:tblGrid>
      <w:tr w:rsidR="002F477A" w:rsidTr="001578F9">
        <w:trPr>
          <w:cantSplit/>
          <w:trHeight w:val="56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Pr="002F477A" w:rsidRDefault="002F477A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NIP/PESEL¹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77A" w:rsidRDefault="002F477A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       Załącznik Nr  3</w:t>
            </w:r>
          </w:p>
          <w:p w:rsidR="0061061D" w:rsidRDefault="002F477A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       do Uchwały </w:t>
            </w:r>
            <w:r w:rsidR="0061061D">
              <w:rPr>
                <w:sz w:val="18"/>
                <w:lang w:eastAsia="en-US"/>
              </w:rPr>
              <w:t xml:space="preserve">NR XIII/59/15 </w:t>
            </w:r>
            <w:r>
              <w:rPr>
                <w:sz w:val="18"/>
                <w:lang w:eastAsia="en-US"/>
              </w:rPr>
              <w:t>Rady Gminy</w:t>
            </w:r>
          </w:p>
          <w:p w:rsidR="002F477A" w:rsidRDefault="0061061D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      </w:t>
            </w:r>
            <w:r w:rsidR="002F477A">
              <w:rPr>
                <w:sz w:val="18"/>
                <w:lang w:eastAsia="en-US"/>
              </w:rPr>
              <w:t xml:space="preserve"> w Promnie</w:t>
            </w:r>
            <w:r>
              <w:rPr>
                <w:sz w:val="18"/>
                <w:lang w:eastAsia="en-US"/>
              </w:rPr>
              <w:t xml:space="preserve"> z dnia 3 grudnia 2015r.</w:t>
            </w:r>
            <w:bookmarkStart w:id="0" w:name="_GoBack"/>
            <w:bookmarkEnd w:id="0"/>
          </w:p>
          <w:p w:rsidR="002F477A" w:rsidRDefault="002F477A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</w:t>
            </w:r>
          </w:p>
        </w:tc>
      </w:tr>
    </w:tbl>
    <w:p w:rsidR="002F477A" w:rsidRDefault="002F477A" w:rsidP="002F477A">
      <w:pPr>
        <w:rPr>
          <w:b/>
        </w:rPr>
      </w:pPr>
    </w:p>
    <w:p w:rsidR="002F477A" w:rsidRDefault="002F477A" w:rsidP="002F477A">
      <w:pPr>
        <w:rPr>
          <w:b/>
        </w:rPr>
      </w:pPr>
    </w:p>
    <w:p w:rsidR="002F477A" w:rsidRDefault="002F477A" w:rsidP="002F477A">
      <w:pPr>
        <w:rPr>
          <w:b/>
        </w:rPr>
      </w:pPr>
      <w:r>
        <w:rPr>
          <w:b/>
        </w:rPr>
        <w:t xml:space="preserve">IL-1                                   </w:t>
      </w:r>
      <w:r w:rsidR="00693519">
        <w:rPr>
          <w:b/>
        </w:rPr>
        <w:t xml:space="preserve">       </w:t>
      </w:r>
      <w:r>
        <w:rPr>
          <w:b/>
        </w:rPr>
        <w:t xml:space="preserve">         INFORMACJA  O LASACH</w:t>
      </w:r>
    </w:p>
    <w:p w:rsidR="002F477A" w:rsidRDefault="002F477A" w:rsidP="002F477A"/>
    <w:tbl>
      <w:tblPr>
        <w:tblW w:w="10097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82"/>
        <w:gridCol w:w="236"/>
        <w:gridCol w:w="555"/>
        <w:gridCol w:w="2325"/>
        <w:gridCol w:w="1260"/>
        <w:gridCol w:w="540"/>
        <w:gridCol w:w="1260"/>
        <w:gridCol w:w="540"/>
        <w:gridCol w:w="3151"/>
        <w:gridCol w:w="40"/>
      </w:tblGrid>
      <w:tr w:rsidR="002F477A" w:rsidTr="001578F9">
        <w:trPr>
          <w:gridBefore w:val="1"/>
          <w:gridAfter w:val="3"/>
          <w:wBefore w:w="8" w:type="dxa"/>
          <w:wAfter w:w="3731" w:type="dxa"/>
          <w:cantSplit/>
        </w:trPr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77A" w:rsidRDefault="002F477A">
            <w:pPr>
              <w:spacing w:line="276" w:lineRule="auto"/>
              <w:jc w:val="center"/>
              <w:rPr>
                <w:lang w:eastAsia="en-US"/>
              </w:rPr>
            </w:pPr>
          </w:p>
          <w:p w:rsidR="002F477A" w:rsidRDefault="002F477A" w:rsidP="002F47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2. Rok</w:t>
            </w:r>
          </w:p>
          <w:p w:rsidR="002F477A" w:rsidRDefault="002F477A" w:rsidP="002F477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</w:trPr>
        <w:tc>
          <w:tcPr>
            <w:tcW w:w="100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trHeight w:val="195"/>
        </w:trPr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Default="002F477A" w:rsidP="002F477A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Podstawa prawna: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2F477A" w:rsidP="002F477A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Ustawa z dnia  30 października 2002 r. o podatku leśnym (Dz.U. z 2002r. Nr  200, poz. 1682 ze zm.)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trHeight w:val="81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2F477A" w:rsidP="002F477A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Składający:</w:t>
            </w:r>
          </w:p>
          <w:p w:rsidR="002F477A" w:rsidRDefault="002F477A" w:rsidP="002F477A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F477A" w:rsidRDefault="002F477A" w:rsidP="002F477A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F477A" w:rsidRDefault="002F477A" w:rsidP="002F477A">
            <w:pPr>
              <w:pStyle w:val="Tekstpodstawowy"/>
              <w:spacing w:line="276" w:lineRule="auto"/>
              <w:rPr>
                <w:lang w:eastAsia="en-US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2F477A" w:rsidP="002F477A">
            <w:pPr>
              <w:pStyle w:val="Tekstpodstawowy"/>
              <w:spacing w:line="276" w:lineRule="auto"/>
              <w:ind w:left="35"/>
              <w:rPr>
                <w:lang w:eastAsia="en-US"/>
              </w:rPr>
            </w:pPr>
            <w:r>
              <w:rPr>
                <w:lang w:eastAsia="en-US"/>
              </w:rPr>
              <w:t xml:space="preserve">Formularz przeznaczony jest dla osób fizycznych będących właścicielami nieruchomości lub obiektów budowlanych,   </w:t>
            </w:r>
            <w:r>
              <w:rPr>
                <w:lang w:eastAsia="en-US"/>
              </w:rPr>
              <w:br/>
              <w:t xml:space="preserve">posiadaczami samoistnymi nieruchomości lub obiektów budowlanych, użytkownikami wieczystymi gruntów, </w:t>
            </w:r>
            <w:r>
              <w:rPr>
                <w:lang w:eastAsia="en-US"/>
              </w:rPr>
              <w:br/>
              <w:t xml:space="preserve">posiadaczami nieruchomości lub ich części albo obiektów budowlanych lub ich części, stanowiących własność Skarbu </w:t>
            </w:r>
            <w:r>
              <w:rPr>
                <w:lang w:eastAsia="en-US"/>
              </w:rPr>
              <w:br/>
              <w:t>Państwa lub jednostki samorządu terytorialnego.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trHeight w:val="225"/>
        </w:trPr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Pr="002F477A" w:rsidRDefault="002F477A" w:rsidP="002F477A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Termin składania: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Pr="002F477A" w:rsidRDefault="002F477A" w:rsidP="002F477A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 terminie 14 dni od zaistnienia okoliczności mających wpływ na powstanie, bądź wygaśnięcie obowiązku podatkowego.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77A" w:rsidRDefault="002F477A">
            <w:pPr>
              <w:pStyle w:val="Nagwek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MIEJSCE SKŁADANIA INFORMACJI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 Organ podatkowy właściwy ze względu na miejsce położenia przedmiotów opodatkowania</w:t>
            </w:r>
          </w:p>
          <w:p w:rsidR="002F477A" w:rsidRPr="002F477A" w:rsidRDefault="002F477A" w:rsidP="002F47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F477A">
              <w:rPr>
                <w:b/>
                <w:sz w:val="20"/>
                <w:szCs w:val="20"/>
                <w:lang w:eastAsia="en-US"/>
              </w:rPr>
              <w:t xml:space="preserve">    Wójt Gminy Promna, 26-803 Promna</w:t>
            </w:r>
          </w:p>
        </w:tc>
      </w:tr>
      <w:tr w:rsidR="00B14567" w:rsidTr="001578F9">
        <w:trPr>
          <w:cantSplit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567" w:rsidRDefault="00B14567" w:rsidP="00154DF7">
            <w:pPr>
              <w:pStyle w:val="Nagwek1"/>
              <w:spacing w:line="276" w:lineRule="auto"/>
            </w:pPr>
            <w:r>
              <w:t>B. OKOLICZNOŚCI POWODUJĄCE KONIECZNOŚĆ ZŁOŻENIA INFORMACJI</w:t>
            </w:r>
          </w:p>
        </w:tc>
      </w:tr>
      <w:tr w:rsidR="00B14567" w:rsidTr="001578F9">
        <w:trPr>
          <w:cantSplit/>
        </w:trPr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7" w:rsidRDefault="00B14567" w:rsidP="00154DF7">
            <w:pPr>
              <w:spacing w:line="276" w:lineRule="auto"/>
            </w:pPr>
          </w:p>
        </w:tc>
        <w:tc>
          <w:tcPr>
            <w:tcW w:w="9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7" w:rsidRDefault="00B14567" w:rsidP="00154DF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4. Okoliczności (zaznaczyć właściwą kratkę)</w:t>
            </w:r>
          </w:p>
          <w:p w:rsidR="00B14567" w:rsidRDefault="00B14567" w:rsidP="00154DF7">
            <w:pPr>
              <w:spacing w:line="276" w:lineRule="auto"/>
              <w:rPr>
                <w:sz w:val="16"/>
              </w:rPr>
            </w:pP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sym w:font="Wingdings" w:char="0071"/>
            </w:r>
            <w:r>
              <w:rPr>
                <w:sz w:val="16"/>
              </w:rPr>
              <w:t xml:space="preserve"> 1. informacja składana po raz pierwszy            </w:t>
            </w:r>
          </w:p>
          <w:p w:rsidR="00B14567" w:rsidRDefault="00B14567" w:rsidP="00154DF7">
            <w:pPr>
              <w:spacing w:line="276" w:lineRule="auto"/>
              <w:rPr>
                <w:sz w:val="16"/>
              </w:rPr>
            </w:pP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sym w:font="Wingdings" w:char="0071"/>
            </w:r>
            <w:r>
              <w:rPr>
                <w:sz w:val="16"/>
              </w:rPr>
              <w:t xml:space="preserve"> 2. </w:t>
            </w:r>
            <w:r w:rsidR="009745FF">
              <w:rPr>
                <w:sz w:val="16"/>
              </w:rPr>
              <w:t>korekta uprzednio złożonej informacji</w:t>
            </w:r>
            <w:r>
              <w:rPr>
                <w:sz w:val="16"/>
              </w:rPr>
              <w:t xml:space="preserve"> – data zaistnienia zmiany </w:t>
            </w:r>
            <w:r w:rsidR="009745F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…………………………………………………………          </w:t>
            </w:r>
          </w:p>
          <w:p w:rsidR="00B14567" w:rsidRDefault="00B14567" w:rsidP="009745FF">
            <w:pPr>
              <w:spacing w:line="276" w:lineRule="auto"/>
              <w:rPr>
                <w:sz w:val="16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  <w:trHeight w:val="268"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B14567" w:rsidP="002F477A">
            <w:pPr>
              <w:pStyle w:val="Nagwek2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C</w:t>
            </w:r>
            <w:r w:rsidR="002F477A">
              <w:rPr>
                <w:sz w:val="24"/>
                <w:lang w:eastAsia="en-US"/>
              </w:rPr>
              <w:t>. DANE PODATNIKA</w:t>
            </w:r>
            <w:r w:rsidR="002F477A">
              <w:rPr>
                <w:lang w:eastAsia="en-US"/>
              </w:rPr>
              <w:t xml:space="preserve"> (</w:t>
            </w:r>
            <w:r w:rsidR="002F477A">
              <w:rPr>
                <w:b w:val="0"/>
                <w:sz w:val="16"/>
                <w:lang w:eastAsia="en-US"/>
              </w:rPr>
              <w:t>niepotrzebne skreślić)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77A" w:rsidRPr="002F477A" w:rsidRDefault="00B145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2F477A" w:rsidRPr="002F477A">
              <w:rPr>
                <w:lang w:eastAsia="en-US"/>
              </w:rPr>
              <w:t>.1  DANE IDENTYFIKACYJNE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2F477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Default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  <w:r w:rsidR="002F477A">
              <w:rPr>
                <w:sz w:val="16"/>
                <w:lang w:eastAsia="en-US"/>
              </w:rPr>
              <w:t>. Rodzaj własności, posiadania  ( zaznaczyć właściwą kratkę)</w:t>
            </w:r>
          </w:p>
          <w:p w:rsidR="002F477A" w:rsidRDefault="002F477A" w:rsidP="002F477A">
            <w:pPr>
              <w:rPr>
                <w:sz w:val="16"/>
              </w:rPr>
            </w:pPr>
            <w:r>
              <w:rPr>
                <w:sz w:val="20"/>
                <w:lang w:eastAsia="en-US"/>
              </w:rPr>
              <w:t xml:space="preserve">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 samoistny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współposiadacz samoistny </w:t>
            </w:r>
          </w:p>
          <w:p w:rsidR="002F477A" w:rsidRDefault="002F477A" w:rsidP="002F477A">
            <w:pPr>
              <w:rPr>
                <w:sz w:val="20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    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</w:p>
          <w:p w:rsidR="002F477A" w:rsidRDefault="002F477A" w:rsidP="002F477A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7.posiadacz zalężny (np. dzierżawca, najemca</w:t>
            </w:r>
            <w:r w:rsidR="00693519">
              <w:rPr>
                <w:sz w:val="16"/>
              </w:rPr>
              <w:t>)</w:t>
            </w: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8.współposiadacz zależny(np. dzierżawca, najemca)</w:t>
            </w:r>
          </w:p>
          <w:p w:rsidR="002F477A" w:rsidRDefault="002F477A" w:rsidP="002F477A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7A" w:rsidRDefault="002F477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  <w:r w:rsidR="002F477A">
              <w:rPr>
                <w:sz w:val="16"/>
                <w:lang w:eastAsia="en-US"/>
              </w:rPr>
              <w:t>. Miejsce/a (adres/y) położenia lasu oraz numer/y działek</w:t>
            </w:r>
          </w:p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7A" w:rsidRDefault="002F477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  <w:r w:rsidR="002F477A">
              <w:rPr>
                <w:sz w:val="16"/>
                <w:lang w:eastAsia="en-US"/>
              </w:rPr>
              <w:t>. Numer/y księgi wieczystej lub zbioru/ów dokumentów</w:t>
            </w:r>
          </w:p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7A" w:rsidRDefault="002F477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  <w:r w:rsidR="002F477A">
              <w:rPr>
                <w:sz w:val="16"/>
                <w:lang w:eastAsia="en-US"/>
              </w:rPr>
              <w:t>.   Nazwisko, pierwsze imię, data urodzenia</w:t>
            </w:r>
          </w:p>
          <w:p w:rsidR="002F477A" w:rsidRDefault="002F477A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7A" w:rsidRDefault="002F477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  <w:r w:rsidR="002F477A">
              <w:rPr>
                <w:sz w:val="16"/>
                <w:lang w:eastAsia="en-US"/>
              </w:rPr>
              <w:t xml:space="preserve">.  Imię ojca, imię matki </w:t>
            </w:r>
          </w:p>
          <w:p w:rsidR="002F477A" w:rsidRDefault="002F477A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7A" w:rsidRDefault="002F477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  <w:r w:rsidR="002F477A">
              <w:rPr>
                <w:sz w:val="16"/>
                <w:lang w:eastAsia="en-US"/>
              </w:rPr>
              <w:t>.   seria i nr dowodu osobistego</w:t>
            </w:r>
          </w:p>
          <w:p w:rsidR="002F477A" w:rsidRDefault="002F477A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77A" w:rsidRPr="00B14567" w:rsidRDefault="00B14567">
            <w:pPr>
              <w:spacing w:line="276" w:lineRule="auto"/>
              <w:rPr>
                <w:lang w:eastAsia="en-US"/>
              </w:rPr>
            </w:pPr>
            <w:r w:rsidRPr="00B14567">
              <w:rPr>
                <w:lang w:eastAsia="en-US"/>
              </w:rPr>
              <w:t>C</w:t>
            </w:r>
            <w:r>
              <w:rPr>
                <w:lang w:eastAsia="en-US"/>
              </w:rPr>
              <w:t>.</w:t>
            </w:r>
            <w:r w:rsidR="002F477A" w:rsidRPr="00B14567">
              <w:rPr>
                <w:lang w:eastAsia="en-US"/>
              </w:rPr>
              <w:t>2  ADRES ZAMIESZKANIA</w:t>
            </w:r>
          </w:p>
        </w:tc>
      </w:tr>
      <w:tr w:rsidR="00B14567" w:rsidTr="001578F9">
        <w:trPr>
          <w:gridBefore w:val="1"/>
          <w:gridAfter w:val="1"/>
          <w:wBefore w:w="8" w:type="dxa"/>
          <w:wAfter w:w="40" w:type="dxa"/>
          <w:cantSplit/>
          <w:trHeight w:val="230"/>
        </w:trPr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4567" w:rsidRDefault="00B1456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67" w:rsidRDefault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11. Kraj</w:t>
            </w:r>
          </w:p>
          <w:p w:rsidR="00B14567" w:rsidRDefault="00B145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567" w:rsidRDefault="00B14567" w:rsidP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12. Województwo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7" w:rsidRDefault="00B14567" w:rsidP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13. Powiat</w:t>
            </w:r>
          </w:p>
        </w:tc>
      </w:tr>
      <w:tr w:rsidR="00B14567" w:rsidTr="001578F9">
        <w:trPr>
          <w:gridBefore w:val="1"/>
          <w:gridAfter w:val="1"/>
          <w:wBefore w:w="8" w:type="dxa"/>
          <w:wAfter w:w="40" w:type="dxa"/>
          <w:cantSplit/>
          <w:trHeight w:val="230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14567" w:rsidRDefault="00B1456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67" w:rsidRDefault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14. Gmina</w:t>
            </w:r>
          </w:p>
          <w:p w:rsidR="00B14567" w:rsidRDefault="00B1456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567" w:rsidRDefault="00B14567" w:rsidP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15. Ulica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7" w:rsidRDefault="00B14567" w:rsidP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16. Nr domu/Nr lokalu</w:t>
            </w:r>
          </w:p>
        </w:tc>
      </w:tr>
      <w:tr w:rsidR="00B14567" w:rsidTr="001578F9">
        <w:trPr>
          <w:gridBefore w:val="1"/>
          <w:gridAfter w:val="1"/>
          <w:wBefore w:w="8" w:type="dxa"/>
          <w:wAfter w:w="40" w:type="dxa"/>
          <w:cantSplit/>
          <w:trHeight w:val="525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14567" w:rsidRDefault="00B1456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67" w:rsidRDefault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17. Miejscowość</w:t>
            </w:r>
          </w:p>
          <w:p w:rsidR="00B14567" w:rsidRDefault="00B1456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567" w:rsidRDefault="00B14567" w:rsidP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18. Kod pocztowy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67" w:rsidRDefault="00B14567" w:rsidP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19. Poczta</w:t>
            </w:r>
          </w:p>
        </w:tc>
      </w:tr>
      <w:tr w:rsidR="00B14567" w:rsidTr="001578F9">
        <w:trPr>
          <w:gridBefore w:val="1"/>
          <w:gridAfter w:val="1"/>
          <w:wBefore w:w="8" w:type="dxa"/>
          <w:wAfter w:w="40" w:type="dxa"/>
          <w:cantSplit/>
          <w:trHeight w:val="631"/>
        </w:trPr>
        <w:tc>
          <w:tcPr>
            <w:tcW w:w="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567" w:rsidRDefault="00B1456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67" w:rsidRDefault="00B14567" w:rsidP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20.Telefon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67" w:rsidRDefault="00B14567" w:rsidP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21.FAX²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7" w:rsidRDefault="00B14567" w:rsidP="00B1456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22.Adres e-mail²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Default="002F477A">
            <w:pPr>
              <w:pStyle w:val="Nagwek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D. DANE DOTYCZĄCE PRZEDMIOTÓW OPODATKOWANIA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77A" w:rsidRPr="00693519" w:rsidRDefault="002F477A">
            <w:pPr>
              <w:spacing w:line="276" w:lineRule="auto"/>
              <w:rPr>
                <w:lang w:eastAsia="en-US"/>
              </w:rPr>
            </w:pPr>
            <w:r w:rsidRPr="00693519">
              <w:rPr>
                <w:lang w:eastAsia="en-US"/>
              </w:rPr>
              <w:t>D.1  Z WYJĄTKIEM ZWOLNIONYCH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  <w:trHeight w:val="244"/>
        </w:trPr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77A" w:rsidRDefault="002F477A" w:rsidP="003A28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Pr="00693519" w:rsidRDefault="002F4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519">
              <w:rPr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Pr="00693519" w:rsidRDefault="002F4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519">
              <w:rPr>
                <w:sz w:val="18"/>
                <w:szCs w:val="18"/>
                <w:lang w:eastAsia="en-US"/>
              </w:rPr>
              <w:t>Powierzchnia w hektarach fizycznych</w:t>
            </w:r>
            <w:r w:rsidR="003A28F6" w:rsidRPr="00693519">
              <w:rPr>
                <w:sz w:val="18"/>
                <w:szCs w:val="18"/>
                <w:lang w:eastAsia="en-US"/>
              </w:rPr>
              <w:t xml:space="preserve"> z dokładnością do 1m²</w:t>
            </w: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77A" w:rsidRDefault="002F4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Pr="00693519" w:rsidRDefault="003A28F6" w:rsidP="003A28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519">
              <w:rPr>
                <w:sz w:val="18"/>
                <w:szCs w:val="18"/>
                <w:lang w:eastAsia="en-US"/>
              </w:rPr>
              <w:t>1.</w:t>
            </w:r>
            <w:r w:rsidR="002F477A" w:rsidRPr="00693519">
              <w:rPr>
                <w:sz w:val="18"/>
                <w:szCs w:val="18"/>
                <w:lang w:eastAsia="en-US"/>
              </w:rPr>
              <w:t xml:space="preserve">Lasy </w:t>
            </w:r>
            <w:r w:rsidRPr="00693519">
              <w:rPr>
                <w:sz w:val="18"/>
                <w:szCs w:val="18"/>
                <w:lang w:eastAsia="en-US"/>
              </w:rPr>
              <w:t xml:space="preserve"> </w:t>
            </w:r>
          </w:p>
          <w:p w:rsidR="003A28F6" w:rsidRPr="00693519" w:rsidRDefault="003A28F6" w:rsidP="003A28F6">
            <w:pPr>
              <w:spacing w:line="276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Pr="00693519" w:rsidRDefault="002F4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77A" w:rsidRDefault="002F4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Pr="00693519" w:rsidRDefault="002F4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519">
              <w:rPr>
                <w:sz w:val="18"/>
                <w:szCs w:val="18"/>
                <w:lang w:eastAsia="en-US"/>
              </w:rPr>
              <w:t>2. Lasy wchodzące w skład rezerwatów</w:t>
            </w:r>
          </w:p>
          <w:p w:rsidR="002F477A" w:rsidRPr="00693519" w:rsidRDefault="002F477A" w:rsidP="003A28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519">
              <w:rPr>
                <w:sz w:val="18"/>
                <w:szCs w:val="18"/>
                <w:lang w:eastAsia="en-US"/>
              </w:rPr>
              <w:t xml:space="preserve">    przyrody </w:t>
            </w:r>
            <w:r w:rsidR="003A28F6" w:rsidRPr="0069351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Pr="00693519" w:rsidRDefault="002F4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77A" w:rsidRDefault="002F4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7A" w:rsidRPr="00693519" w:rsidRDefault="002F477A" w:rsidP="003A28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519">
              <w:rPr>
                <w:sz w:val="18"/>
                <w:szCs w:val="18"/>
                <w:lang w:eastAsia="en-US"/>
              </w:rPr>
              <w:t xml:space="preserve">3. Lasy </w:t>
            </w:r>
            <w:r w:rsidR="003A28F6" w:rsidRPr="00693519">
              <w:rPr>
                <w:sz w:val="18"/>
                <w:szCs w:val="18"/>
                <w:lang w:eastAsia="en-US"/>
              </w:rPr>
              <w:t xml:space="preserve"> wchodzące w skład  parków narodowych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A" w:rsidRDefault="002F4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93519" w:rsidRPr="00693519" w:rsidRDefault="0069351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  <w:cantSplit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77A" w:rsidRDefault="002F4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477A" w:rsidRPr="00693519" w:rsidRDefault="002F4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519">
              <w:rPr>
                <w:sz w:val="18"/>
                <w:szCs w:val="18"/>
                <w:lang w:eastAsia="en-US"/>
              </w:rPr>
              <w:t>4. Razem (w. 1-3)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77A" w:rsidRDefault="002F4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93519" w:rsidRPr="00693519" w:rsidRDefault="0069351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F477A" w:rsidTr="001578F9">
        <w:trPr>
          <w:gridBefore w:val="1"/>
          <w:gridAfter w:val="1"/>
          <w:wBefore w:w="8" w:type="dxa"/>
          <w:wAfter w:w="40" w:type="dxa"/>
        </w:trPr>
        <w:tc>
          <w:tcPr>
            <w:tcW w:w="1004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77A" w:rsidRDefault="002F477A">
            <w:pPr>
              <w:spacing w:line="276" w:lineRule="auto"/>
              <w:rPr>
                <w:b/>
                <w:lang w:eastAsia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lang w:eastAsia="en-US"/>
              </w:rPr>
              <w:t>E. INFORMACJA O PRZEDMIOTACH  ZWOLNIONYCH</w:t>
            </w:r>
          </w:p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(podać powierzchnię zwolnionego lasu oraz przepis prawa - z jakiego tytułu występuje zwolnienie)</w:t>
            </w:r>
          </w:p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  <w:p w:rsidR="003A28F6" w:rsidRDefault="003A28F6">
            <w:pPr>
              <w:spacing w:line="276" w:lineRule="auto"/>
              <w:rPr>
                <w:sz w:val="16"/>
                <w:lang w:eastAsia="en-US"/>
              </w:rPr>
            </w:pPr>
          </w:p>
          <w:p w:rsidR="002F477A" w:rsidRDefault="002F477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F477A" w:rsidRDefault="002F477A" w:rsidP="002F477A"/>
    <w:tbl>
      <w:tblPr>
        <w:tblW w:w="100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4820"/>
        <w:gridCol w:w="283"/>
        <w:gridCol w:w="4617"/>
      </w:tblGrid>
      <w:tr w:rsidR="002F477A" w:rsidTr="001578F9">
        <w:tc>
          <w:tcPr>
            <w:tcW w:w="1008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477A" w:rsidRDefault="002F47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F. OŚWIADCZENIE I PODPIS </w:t>
            </w:r>
            <w:r w:rsidR="003A28F6">
              <w:rPr>
                <w:b/>
                <w:lang w:eastAsia="en-US"/>
              </w:rPr>
              <w:t>PODATNIKA</w:t>
            </w:r>
            <w:r>
              <w:rPr>
                <w:b/>
                <w:lang w:eastAsia="en-US"/>
              </w:rPr>
              <w:t xml:space="preserve"> / OSOBY REPREZENTUJĄCEJ </w:t>
            </w:r>
            <w:r w:rsidR="003A28F6">
              <w:rPr>
                <w:b/>
                <w:lang w:eastAsia="en-US"/>
              </w:rPr>
              <w:t>PODATNIKA</w:t>
            </w:r>
          </w:p>
          <w:p w:rsidR="003A28F6" w:rsidRDefault="002F477A" w:rsidP="003A28F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6"/>
                <w:lang w:eastAsia="en-US"/>
              </w:rPr>
              <w:t xml:space="preserve">       </w:t>
            </w:r>
            <w:r w:rsidR="003A28F6">
              <w:rPr>
                <w:b/>
                <w:sz w:val="16"/>
                <w:lang w:eastAsia="en-US"/>
              </w:rPr>
              <w:t xml:space="preserve"> </w:t>
            </w:r>
            <w:r w:rsidR="003A28F6">
              <w:rPr>
                <w:b/>
                <w:sz w:val="20"/>
              </w:rPr>
              <w:t>Oświadczam, że są mi znane przepisy Kodeksu karnego skarbowego o odpowiedzialności za podanie danych</w:t>
            </w:r>
          </w:p>
          <w:p w:rsidR="002F477A" w:rsidRDefault="003A28F6" w:rsidP="003A28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</w:rPr>
              <w:t xml:space="preserve">       niezgodnych  z rzeczywistością</w:t>
            </w:r>
          </w:p>
        </w:tc>
      </w:tr>
      <w:tr w:rsidR="002F477A" w:rsidTr="001578F9"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7A" w:rsidRDefault="00693519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</w:t>
            </w:r>
            <w:r w:rsidR="002F477A">
              <w:rPr>
                <w:sz w:val="16"/>
                <w:lang w:eastAsia="en-US"/>
              </w:rPr>
              <w:t>. Imię</w:t>
            </w:r>
          </w:p>
          <w:p w:rsidR="002F477A" w:rsidRDefault="002F477A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3A28F6" w:rsidRDefault="003A28F6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77A" w:rsidRDefault="00693519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  <w:r w:rsidR="002F477A">
              <w:rPr>
                <w:sz w:val="16"/>
                <w:lang w:eastAsia="en-US"/>
              </w:rPr>
              <w:t>. Nazwisko</w:t>
            </w:r>
          </w:p>
        </w:tc>
      </w:tr>
      <w:tr w:rsidR="002F477A" w:rsidTr="001578F9"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7A" w:rsidRDefault="002F477A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7A" w:rsidRDefault="002F477A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93519">
              <w:rPr>
                <w:sz w:val="16"/>
                <w:lang w:eastAsia="en-US"/>
              </w:rPr>
              <w:t>5</w:t>
            </w:r>
            <w:r>
              <w:rPr>
                <w:sz w:val="16"/>
                <w:lang w:eastAsia="en-US"/>
              </w:rPr>
              <w:t>. Data wypełnienia (dzień - miesiąc - rok)</w:t>
            </w:r>
          </w:p>
          <w:p w:rsidR="002F477A" w:rsidRDefault="002F477A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2F477A" w:rsidRDefault="002F477A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77A" w:rsidRDefault="002F477A" w:rsidP="00693519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93519">
              <w:rPr>
                <w:sz w:val="16"/>
                <w:lang w:eastAsia="en-US"/>
              </w:rPr>
              <w:t>6</w:t>
            </w:r>
            <w:r>
              <w:rPr>
                <w:sz w:val="16"/>
                <w:lang w:eastAsia="en-US"/>
              </w:rPr>
              <w:t>. Podpis (pieczęć) składającego / osoby reprezentującej składającego</w:t>
            </w:r>
          </w:p>
        </w:tc>
      </w:tr>
      <w:tr w:rsidR="002F477A" w:rsidTr="001578F9">
        <w:tc>
          <w:tcPr>
            <w:tcW w:w="1008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477A" w:rsidRDefault="002F47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G. ADNOTACJE ORGANU PODATKOWEGO</w:t>
            </w:r>
          </w:p>
        </w:tc>
      </w:tr>
      <w:tr w:rsidR="002F477A" w:rsidTr="001578F9"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77A" w:rsidRDefault="002F4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77A" w:rsidRDefault="002F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93519">
              <w:rPr>
                <w:sz w:val="16"/>
                <w:lang w:eastAsia="en-US"/>
              </w:rPr>
              <w:t>7</w:t>
            </w:r>
            <w:r>
              <w:rPr>
                <w:sz w:val="16"/>
                <w:lang w:eastAsia="en-US"/>
              </w:rPr>
              <w:t>. Uwagi organu podatkowego</w:t>
            </w:r>
          </w:p>
          <w:p w:rsidR="002F477A" w:rsidRDefault="002F477A">
            <w:pPr>
              <w:spacing w:line="276" w:lineRule="auto"/>
              <w:rPr>
                <w:lang w:eastAsia="en-US"/>
              </w:rPr>
            </w:pPr>
          </w:p>
          <w:p w:rsidR="002F477A" w:rsidRDefault="002F477A">
            <w:pPr>
              <w:spacing w:line="276" w:lineRule="auto"/>
              <w:rPr>
                <w:lang w:eastAsia="en-US"/>
              </w:rPr>
            </w:pPr>
          </w:p>
          <w:p w:rsidR="003A28F6" w:rsidRDefault="003A28F6">
            <w:pPr>
              <w:spacing w:line="276" w:lineRule="auto"/>
              <w:rPr>
                <w:lang w:eastAsia="en-US"/>
              </w:rPr>
            </w:pPr>
          </w:p>
          <w:p w:rsidR="003A28F6" w:rsidRDefault="003A28F6">
            <w:pPr>
              <w:spacing w:line="276" w:lineRule="auto"/>
              <w:rPr>
                <w:lang w:eastAsia="en-US"/>
              </w:rPr>
            </w:pPr>
          </w:p>
          <w:p w:rsidR="003A28F6" w:rsidRDefault="003A28F6">
            <w:pPr>
              <w:spacing w:line="276" w:lineRule="auto"/>
              <w:rPr>
                <w:lang w:eastAsia="en-US"/>
              </w:rPr>
            </w:pPr>
          </w:p>
          <w:p w:rsidR="002F477A" w:rsidRDefault="002F477A">
            <w:pPr>
              <w:spacing w:line="276" w:lineRule="auto"/>
              <w:rPr>
                <w:lang w:eastAsia="en-US"/>
              </w:rPr>
            </w:pPr>
          </w:p>
        </w:tc>
      </w:tr>
      <w:tr w:rsidR="002F477A" w:rsidTr="001578F9"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7A" w:rsidRDefault="002F4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77A" w:rsidRDefault="002F477A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93519">
              <w:rPr>
                <w:sz w:val="16"/>
                <w:lang w:eastAsia="en-US"/>
              </w:rPr>
              <w:t>8</w:t>
            </w:r>
            <w:r>
              <w:rPr>
                <w:sz w:val="16"/>
                <w:lang w:eastAsia="en-US"/>
              </w:rPr>
              <w:t>. Identyfikator przyjmującego formularz</w:t>
            </w:r>
          </w:p>
          <w:p w:rsidR="002F477A" w:rsidRDefault="002F477A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77A" w:rsidRDefault="002F477A" w:rsidP="00693519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93519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. Data i podpis przyjmującego formularz</w:t>
            </w:r>
          </w:p>
        </w:tc>
      </w:tr>
    </w:tbl>
    <w:p w:rsidR="002F477A" w:rsidRDefault="002F477A" w:rsidP="002F477A"/>
    <w:p w:rsidR="002F477A" w:rsidRDefault="002F477A" w:rsidP="002F477A"/>
    <w:p w:rsidR="002F477A" w:rsidRPr="003A28F6" w:rsidRDefault="002F477A" w:rsidP="003A28F6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</w:t>
      </w:r>
    </w:p>
    <w:p w:rsidR="002F477A" w:rsidRPr="003A28F6" w:rsidRDefault="003A28F6" w:rsidP="003A28F6">
      <w:pPr>
        <w:rPr>
          <w:sz w:val="16"/>
          <w:szCs w:val="16"/>
        </w:rPr>
      </w:pPr>
      <w:r w:rsidRPr="003A28F6">
        <w:rPr>
          <w:sz w:val="16"/>
          <w:szCs w:val="16"/>
        </w:rPr>
        <w:t>¹ niepotrzebne skreślić</w:t>
      </w:r>
    </w:p>
    <w:p w:rsidR="002F477A" w:rsidRPr="003A28F6" w:rsidRDefault="003A28F6" w:rsidP="003A28F6">
      <w:pPr>
        <w:rPr>
          <w:sz w:val="16"/>
          <w:szCs w:val="16"/>
        </w:rPr>
      </w:pPr>
      <w:r w:rsidRPr="003A28F6">
        <w:rPr>
          <w:sz w:val="16"/>
          <w:szCs w:val="16"/>
        </w:rPr>
        <w:t>² pola nieobowiązkowe</w:t>
      </w:r>
    </w:p>
    <w:p w:rsidR="002F477A" w:rsidRPr="003A28F6" w:rsidRDefault="002F477A" w:rsidP="003A28F6">
      <w:pPr>
        <w:rPr>
          <w:sz w:val="16"/>
          <w:szCs w:val="16"/>
        </w:rPr>
      </w:pPr>
    </w:p>
    <w:p w:rsidR="002F477A" w:rsidRDefault="002F477A" w:rsidP="002F477A">
      <w:pPr>
        <w:jc w:val="center"/>
      </w:pPr>
    </w:p>
    <w:p w:rsidR="002F477A" w:rsidRDefault="002F477A" w:rsidP="002F477A">
      <w:pPr>
        <w:jc w:val="center"/>
      </w:pPr>
    </w:p>
    <w:p w:rsidR="002F477A" w:rsidRDefault="002F477A" w:rsidP="002F477A"/>
    <w:p w:rsidR="00D652A4" w:rsidRDefault="00D652A4"/>
    <w:sectPr w:rsidR="00D652A4" w:rsidSect="002F47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E3" w:rsidRDefault="002646E3" w:rsidP="002F477A">
      <w:r>
        <w:separator/>
      </w:r>
    </w:p>
  </w:endnote>
  <w:endnote w:type="continuationSeparator" w:id="0">
    <w:p w:rsidR="002646E3" w:rsidRDefault="002646E3" w:rsidP="002F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E3" w:rsidRDefault="002646E3" w:rsidP="002F477A">
      <w:r>
        <w:separator/>
      </w:r>
    </w:p>
  </w:footnote>
  <w:footnote w:type="continuationSeparator" w:id="0">
    <w:p w:rsidR="002646E3" w:rsidRDefault="002646E3" w:rsidP="002F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DE7"/>
    <w:multiLevelType w:val="hybridMultilevel"/>
    <w:tmpl w:val="4716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5D9"/>
    <w:multiLevelType w:val="hybridMultilevel"/>
    <w:tmpl w:val="52BC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C9"/>
    <w:rsid w:val="001578F9"/>
    <w:rsid w:val="002646E3"/>
    <w:rsid w:val="002F477A"/>
    <w:rsid w:val="003A28F6"/>
    <w:rsid w:val="003B77E1"/>
    <w:rsid w:val="004A426A"/>
    <w:rsid w:val="0061061D"/>
    <w:rsid w:val="00693519"/>
    <w:rsid w:val="009745FF"/>
    <w:rsid w:val="00B14567"/>
    <w:rsid w:val="00C2139C"/>
    <w:rsid w:val="00CC0C47"/>
    <w:rsid w:val="00D652A4"/>
    <w:rsid w:val="00D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2A9F1-ED1B-4B5D-AD9A-9B16777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56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2F477A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477A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477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F477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F47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4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477A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477A"/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F47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45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2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cp:lastPrinted>2015-11-30T12:44:00Z</cp:lastPrinted>
  <dcterms:created xsi:type="dcterms:W3CDTF">2015-11-30T11:09:00Z</dcterms:created>
  <dcterms:modified xsi:type="dcterms:W3CDTF">2015-12-21T11:38:00Z</dcterms:modified>
</cp:coreProperties>
</file>